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Abschluss einer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letzten Sitzung am […] beschlossen, mit Ihnen eine freiwillige Betriebsvereinbarung gemäß § 88 BetrVG über »Zusätzliche Maßnahmen zur Verhütung von Arbeitsunfällen und Gesundheitsschädigungen« abzuschließen.</w:t>
      </w:r>
    </w:p>
    <w:p>
      <w:pPr>
        <w:widowControl w:val="on"/>
        <w:pBdr/>
        <w:spacing w:before="220" w:after="220" w:line="240" w:lineRule="auto"/>
        <w:ind w:left="0" w:right="0"/>
        <w:jc w:val="left"/>
      </w:pPr>
      <w:r>
        <w:rPr>
          <w:rFonts w:ascii="Arial" w:hAnsi="Arial" w:eastAsia="Arial" w:cs="Arial"/>
          <w:color w:val="000000"/>
          <w:sz w:val="22"/>
          <w:szCs w:val="22"/>
        </w:rPr>
        <w:t xml:space="preserve">Durch diese Vereinbarung könnten künftig die Unfallgefahren und somit auch der Krankenstand abgebaut werden.</w:t>
      </w:r>
    </w:p>
    <w:p>
      <w:pPr>
        <w:widowControl w:val="on"/>
        <w:pBdr/>
        <w:spacing w:before="220" w:after="220" w:line="240" w:lineRule="auto"/>
        <w:ind w:left="0" w:right="0"/>
        <w:jc w:val="left"/>
      </w:pPr>
      <w:r>
        <w:rPr>
          <w:rFonts w:ascii="Arial" w:hAnsi="Arial" w:eastAsia="Arial" w:cs="Arial"/>
          <w:color w:val="000000"/>
          <w:sz w:val="22"/>
          <w:szCs w:val="22"/>
        </w:rPr>
        <w:t xml:space="preserve">Wir finden, dass gerade in unserem modernen Unternehmen eine ordentliche Vereinbarung getroffen werden sollte und die Vermeidung bzw. Abwendung von Gesundheitsgefahren nicht länger ungeregelt sein darf. Der Betriebsrat ist davon überzeugt, dass Sie ein großes Interesse an diesem Thema haben und eine befriedigende Regelung über den gesetzlichen Mindestnormen hinaus mit uns treffen werden.</w:t>
      </w:r>
    </w:p>
    <w:p>
      <w:pPr>
        <w:widowControl w:val="on"/>
        <w:pBdr/>
        <w:spacing w:before="220" w:after="220" w:line="240" w:lineRule="auto"/>
        <w:ind w:left="0" w:right="0"/>
        <w:jc w:val="left"/>
      </w:pPr>
      <w:r>
        <w:rPr>
          <w:rFonts w:ascii="Arial" w:hAnsi="Arial" w:eastAsia="Arial" w:cs="Arial"/>
          <w:color w:val="000000"/>
          <w:sz w:val="22"/>
          <w:szCs w:val="22"/>
        </w:rPr>
        <w:t xml:space="preserve">Wir freuen uns auf baldige Antwort von Ihnen und erwarten einen Terminvorschlag innerhalb der nächsten zwei Wochen.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522889">
    <w:multiLevelType w:val="hybridMultilevel"/>
    <w:lvl w:ilvl="0" w:tplc="95689864">
      <w:start w:val="1"/>
      <w:numFmt w:val="decimal"/>
      <w:lvlText w:val="%1."/>
      <w:lvlJc w:val="left"/>
      <w:pPr>
        <w:ind w:left="720" w:hanging="360"/>
      </w:pPr>
    </w:lvl>
    <w:lvl w:ilvl="1" w:tplc="95689864" w:tentative="1">
      <w:start w:val="1"/>
      <w:numFmt w:val="lowerLetter"/>
      <w:lvlText w:val="%2."/>
      <w:lvlJc w:val="left"/>
      <w:pPr>
        <w:ind w:left="1440" w:hanging="360"/>
      </w:pPr>
    </w:lvl>
    <w:lvl w:ilvl="2" w:tplc="95689864" w:tentative="1">
      <w:start w:val="1"/>
      <w:numFmt w:val="lowerRoman"/>
      <w:lvlText w:val="%3."/>
      <w:lvlJc w:val="right"/>
      <w:pPr>
        <w:ind w:left="2160" w:hanging="180"/>
      </w:pPr>
    </w:lvl>
    <w:lvl w:ilvl="3" w:tplc="95689864" w:tentative="1">
      <w:start w:val="1"/>
      <w:numFmt w:val="decimal"/>
      <w:lvlText w:val="%4."/>
      <w:lvlJc w:val="left"/>
      <w:pPr>
        <w:ind w:left="2880" w:hanging="360"/>
      </w:pPr>
    </w:lvl>
    <w:lvl w:ilvl="4" w:tplc="95689864" w:tentative="1">
      <w:start w:val="1"/>
      <w:numFmt w:val="lowerLetter"/>
      <w:lvlText w:val="%5."/>
      <w:lvlJc w:val="left"/>
      <w:pPr>
        <w:ind w:left="3600" w:hanging="360"/>
      </w:pPr>
    </w:lvl>
    <w:lvl w:ilvl="5" w:tplc="95689864" w:tentative="1">
      <w:start w:val="1"/>
      <w:numFmt w:val="lowerRoman"/>
      <w:lvlText w:val="%6."/>
      <w:lvlJc w:val="right"/>
      <w:pPr>
        <w:ind w:left="4320" w:hanging="180"/>
      </w:pPr>
    </w:lvl>
    <w:lvl w:ilvl="6" w:tplc="95689864" w:tentative="1">
      <w:start w:val="1"/>
      <w:numFmt w:val="decimal"/>
      <w:lvlText w:val="%7."/>
      <w:lvlJc w:val="left"/>
      <w:pPr>
        <w:ind w:left="5040" w:hanging="360"/>
      </w:pPr>
    </w:lvl>
    <w:lvl w:ilvl="7" w:tplc="95689864" w:tentative="1">
      <w:start w:val="1"/>
      <w:numFmt w:val="lowerLetter"/>
      <w:lvlText w:val="%8."/>
      <w:lvlJc w:val="left"/>
      <w:pPr>
        <w:ind w:left="5760" w:hanging="360"/>
      </w:pPr>
    </w:lvl>
    <w:lvl w:ilvl="8" w:tplc="95689864" w:tentative="1">
      <w:start w:val="1"/>
      <w:numFmt w:val="lowerRoman"/>
      <w:lvlText w:val="%9."/>
      <w:lvlJc w:val="right"/>
      <w:pPr>
        <w:ind w:left="6480" w:hanging="180"/>
      </w:pPr>
    </w:lvl>
  </w:abstractNum>
  <w:abstractNum w:abstractNumId="65522888">
    <w:multiLevelType w:val="hybridMultilevel"/>
    <w:lvl w:ilvl="0" w:tplc="38621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522888">
    <w:abstractNumId w:val="65522888"/>
  </w:num>
  <w:num w:numId="65522889">
    <w:abstractNumId w:val="655228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